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6F" w:rsidRDefault="00ED306F" w:rsidP="00ED306F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ED306F" w:rsidRPr="00D14379" w:rsidRDefault="00ED306F" w:rsidP="00ED306F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ED306F" w:rsidRPr="00D14379" w:rsidRDefault="00ED306F" w:rsidP="00ED306F">
      <w:pPr>
        <w:jc w:val="center"/>
      </w:pPr>
    </w:p>
    <w:p w:rsidR="00ED306F" w:rsidRPr="00D14379" w:rsidRDefault="00ED306F" w:rsidP="00ED306F"/>
    <w:p w:rsidR="00ED306F" w:rsidRDefault="00ED306F" w:rsidP="00ED306F">
      <w:pPr>
        <w:tabs>
          <w:tab w:val="left" w:pos="3315"/>
        </w:tabs>
      </w:pPr>
    </w:p>
    <w:p w:rsidR="00ED306F" w:rsidRPr="009510B8" w:rsidRDefault="00ED306F" w:rsidP="00ED306F">
      <w:pPr>
        <w:tabs>
          <w:tab w:val="left" w:pos="3315"/>
        </w:tabs>
      </w:pPr>
    </w:p>
    <w:p w:rsidR="00ED306F" w:rsidRPr="00C638C9" w:rsidRDefault="00ED306F" w:rsidP="00ED306F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ED306F" w:rsidRPr="00C638C9" w:rsidRDefault="00ED306F" w:rsidP="00ED306F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ED306F" w:rsidRPr="00C638C9" w:rsidRDefault="00ED306F" w:rsidP="00ED306F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ED306F" w:rsidRPr="00C638C9" w:rsidRDefault="00ED306F" w:rsidP="00ED306F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ED306F" w:rsidRPr="00C638C9" w:rsidRDefault="00ED306F" w:rsidP="00ED306F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ED306F" w:rsidRDefault="00ED306F" w:rsidP="00ED306F">
      <w:pPr>
        <w:tabs>
          <w:tab w:val="left" w:pos="3315"/>
        </w:tabs>
      </w:pPr>
    </w:p>
    <w:p w:rsidR="00ED306F" w:rsidRDefault="00ED306F" w:rsidP="00ED306F">
      <w:pPr>
        <w:tabs>
          <w:tab w:val="left" w:pos="3315"/>
        </w:tabs>
      </w:pPr>
    </w:p>
    <w:p w:rsidR="00ED306F" w:rsidRDefault="00ED306F" w:rsidP="00ED306F">
      <w:pPr>
        <w:tabs>
          <w:tab w:val="left" w:pos="3315"/>
        </w:tabs>
      </w:pPr>
    </w:p>
    <w:p w:rsidR="00ED306F" w:rsidRDefault="00ED306F" w:rsidP="00ED3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ED306F" w:rsidRDefault="00ED306F" w:rsidP="00ED306F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ED306F" w:rsidRPr="00DA52A6" w:rsidRDefault="00ED306F" w:rsidP="00ED306F">
      <w:pPr>
        <w:spacing w:line="360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Историческое краеведение»</w:t>
      </w:r>
    </w:p>
    <w:p w:rsidR="00ED306F" w:rsidRDefault="00ED306F" w:rsidP="00ED306F">
      <w:pPr>
        <w:ind w:firstLine="993"/>
        <w:jc w:val="center"/>
        <w:rPr>
          <w:sz w:val="26"/>
          <w:szCs w:val="26"/>
        </w:rPr>
      </w:pPr>
    </w:p>
    <w:p w:rsidR="00ED306F" w:rsidRDefault="00ED306F" w:rsidP="00ED306F">
      <w:pPr>
        <w:ind w:firstLine="993"/>
        <w:rPr>
          <w:sz w:val="26"/>
          <w:szCs w:val="26"/>
        </w:rPr>
      </w:pPr>
    </w:p>
    <w:p w:rsidR="00ED306F" w:rsidRDefault="00ED306F" w:rsidP="00ED306F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ED306F" w:rsidRDefault="00ED306F" w:rsidP="00ED306F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третий</w:t>
      </w:r>
    </w:p>
    <w:p w:rsidR="00ED306F" w:rsidRPr="00A360C8" w:rsidRDefault="00ED306F" w:rsidP="00ED306F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2</w:t>
      </w:r>
    </w:p>
    <w:p w:rsidR="00ED306F" w:rsidRDefault="00ED306F" w:rsidP="00ED306F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8-17</w:t>
      </w:r>
      <w:r w:rsidRPr="00227586">
        <w:rPr>
          <w:sz w:val="26"/>
          <w:szCs w:val="26"/>
        </w:rPr>
        <w:t xml:space="preserve"> лет</w:t>
      </w:r>
    </w:p>
    <w:p w:rsidR="00ED306F" w:rsidRDefault="00ED306F" w:rsidP="00ED306F">
      <w:pPr>
        <w:ind w:left="4140"/>
        <w:rPr>
          <w:sz w:val="28"/>
          <w:szCs w:val="28"/>
        </w:rPr>
      </w:pPr>
    </w:p>
    <w:p w:rsidR="00ED306F" w:rsidRDefault="00ED306F" w:rsidP="00ED306F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ED306F" w:rsidRDefault="00ED306F" w:rsidP="00ED306F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ED306F" w:rsidRDefault="00ED306F" w:rsidP="00ED306F">
      <w:pPr>
        <w:tabs>
          <w:tab w:val="left" w:pos="3315"/>
        </w:tabs>
        <w:spacing w:line="276" w:lineRule="auto"/>
        <w:jc w:val="right"/>
      </w:pPr>
    </w:p>
    <w:p w:rsidR="00ED306F" w:rsidRPr="00D14379" w:rsidRDefault="00ED306F" w:rsidP="00ED306F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ED306F" w:rsidRDefault="00ED306F" w:rsidP="00ED306F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Низамова</w:t>
      </w:r>
      <w:proofErr w:type="spellEnd"/>
      <w:r>
        <w:rPr>
          <w:sz w:val="28"/>
          <w:szCs w:val="28"/>
        </w:rPr>
        <w:t xml:space="preserve"> Лилия </w:t>
      </w:r>
      <w:proofErr w:type="spellStart"/>
      <w:r>
        <w:rPr>
          <w:sz w:val="28"/>
          <w:szCs w:val="28"/>
        </w:rPr>
        <w:t>Габделхалимовна</w:t>
      </w:r>
      <w:proofErr w:type="spellEnd"/>
      <w:r>
        <w:rPr>
          <w:sz w:val="28"/>
          <w:szCs w:val="28"/>
        </w:rPr>
        <w:t xml:space="preserve">, </w:t>
      </w:r>
    </w:p>
    <w:p w:rsidR="00ED306F" w:rsidRDefault="00ED306F" w:rsidP="00ED306F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ED306F" w:rsidRDefault="00ED306F" w:rsidP="00ED306F">
      <w:pPr>
        <w:jc w:val="center"/>
        <w:rPr>
          <w:b/>
          <w:sz w:val="28"/>
          <w:szCs w:val="28"/>
        </w:rPr>
      </w:pPr>
    </w:p>
    <w:p w:rsidR="00ED306F" w:rsidRDefault="00ED306F" w:rsidP="00ED306F">
      <w:pPr>
        <w:jc w:val="center"/>
        <w:rPr>
          <w:b/>
          <w:sz w:val="28"/>
          <w:szCs w:val="28"/>
        </w:rPr>
      </w:pPr>
    </w:p>
    <w:p w:rsidR="00ED306F" w:rsidRDefault="00ED306F" w:rsidP="00ED3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ED306F" w:rsidRDefault="00ED306F" w:rsidP="00ED306F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ED306F" w:rsidRPr="00C63A5A" w:rsidTr="00E00287">
        <w:tc>
          <w:tcPr>
            <w:tcW w:w="663" w:type="dxa"/>
          </w:tcPr>
          <w:p w:rsidR="00ED306F" w:rsidRPr="00C63A5A" w:rsidRDefault="00ED306F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306F" w:rsidRPr="00C63A5A" w:rsidRDefault="00ED306F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ED306F" w:rsidRPr="00C63A5A" w:rsidRDefault="00ED306F" w:rsidP="00E00287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ED306F" w:rsidRPr="00C63A5A" w:rsidTr="00E00287">
        <w:tc>
          <w:tcPr>
            <w:tcW w:w="663" w:type="dxa"/>
          </w:tcPr>
          <w:p w:rsidR="00ED306F" w:rsidRPr="00C63A5A" w:rsidRDefault="00ED306F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306F" w:rsidRPr="00681775" w:rsidRDefault="00ED306F" w:rsidP="00E00287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ED306F" w:rsidRPr="00681775" w:rsidRDefault="00ED306F" w:rsidP="00E00287">
            <w:pPr>
              <w:jc w:val="both"/>
            </w:pPr>
            <w:r>
              <w:t xml:space="preserve">Базовый </w:t>
            </w:r>
          </w:p>
        </w:tc>
      </w:tr>
      <w:tr w:rsidR="00ED306F" w:rsidRPr="00C63A5A" w:rsidTr="00E00287">
        <w:tc>
          <w:tcPr>
            <w:tcW w:w="663" w:type="dxa"/>
          </w:tcPr>
          <w:p w:rsidR="00ED306F" w:rsidRPr="00C63A5A" w:rsidRDefault="00ED306F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306F" w:rsidRDefault="00ED306F" w:rsidP="00E00287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ED306F" w:rsidRPr="00C63A5A" w:rsidRDefault="00ED306F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ED306F" w:rsidRDefault="00ED306F" w:rsidP="00ED306F">
            <w:pPr>
              <w:ind w:firstLine="708"/>
              <w:jc w:val="both"/>
            </w:pPr>
            <w:proofErr w:type="gramStart"/>
            <w:r w:rsidRPr="00ED306F">
              <w:t>Актуальность</w:t>
            </w:r>
            <w:r w:rsidRPr="003D504B">
              <w:t xml:space="preserve"> программы заключается в приобщении обучающихся к глубинному традиционному наследию родного края, основанного на понимании духовных ценностей народа, </w:t>
            </w:r>
            <w:r>
              <w:t>т</w:t>
            </w:r>
            <w:r w:rsidRPr="003D504B">
              <w:t>ак как изменения последних лет в социально- экономической</w:t>
            </w:r>
            <w:r>
              <w:t>, культурной, духовной</w:t>
            </w:r>
            <w:r w:rsidRPr="003D504B">
              <w:t xml:space="preserve"> жизни страны</w:t>
            </w:r>
            <w:r>
              <w:t>, фальсификация исторических событий</w:t>
            </w:r>
            <w:r w:rsidRPr="003D504B">
              <w:t xml:space="preserve"> вынуждают общество искать опору в краеведческих знаниях, осозн</w:t>
            </w:r>
            <w:r>
              <w:t xml:space="preserve">авать </w:t>
            </w:r>
            <w:r w:rsidRPr="003D504B">
              <w:t>ответственность за настоящее и будущее своей страны, принима</w:t>
            </w:r>
            <w:r>
              <w:t>ть</w:t>
            </w:r>
            <w:r w:rsidRPr="003D504B">
              <w:t xml:space="preserve"> судьбу Отечества как свою личную</w:t>
            </w:r>
            <w:r>
              <w:t>.</w:t>
            </w:r>
            <w:proofErr w:type="gramEnd"/>
          </w:p>
          <w:p w:rsidR="00ED306F" w:rsidRPr="000F6C1D" w:rsidRDefault="00ED306F" w:rsidP="00E00287">
            <w:pPr>
              <w:spacing w:line="276" w:lineRule="auto"/>
              <w:jc w:val="both"/>
            </w:pPr>
            <w:r>
              <w:t xml:space="preserve">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ED306F" w:rsidRPr="00C63A5A" w:rsidTr="00E00287">
        <w:tc>
          <w:tcPr>
            <w:tcW w:w="663" w:type="dxa"/>
          </w:tcPr>
          <w:p w:rsidR="00ED306F" w:rsidRPr="00C63A5A" w:rsidRDefault="00ED306F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306F" w:rsidRPr="00C63A5A" w:rsidRDefault="00ED306F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ED306F" w:rsidRPr="00ED306F" w:rsidRDefault="00ED306F" w:rsidP="00ED306F">
            <w:pPr>
              <w:pStyle w:val="a6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 xml:space="preserve">Формирование гармонично-развитой личности посредством привития навыков познания курса истории и культуры </w:t>
            </w:r>
            <w:proofErr w:type="gramStart"/>
            <w:r w:rsidRPr="0034742F">
              <w:rPr>
                <w:color w:val="000000"/>
              </w:rPr>
              <w:t>г</w:t>
            </w:r>
            <w:proofErr w:type="gramEnd"/>
            <w:r w:rsidRPr="0034742F">
              <w:rPr>
                <w:color w:val="000000"/>
              </w:rPr>
              <w:t>. Казани. </w:t>
            </w:r>
          </w:p>
        </w:tc>
      </w:tr>
      <w:tr w:rsidR="00ED306F" w:rsidRPr="00C63A5A" w:rsidTr="00E00287">
        <w:tc>
          <w:tcPr>
            <w:tcW w:w="663" w:type="dxa"/>
          </w:tcPr>
          <w:p w:rsidR="00ED306F" w:rsidRPr="00C63A5A" w:rsidRDefault="00ED306F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306F" w:rsidRPr="00C63A5A" w:rsidRDefault="00ED306F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ED306F" w:rsidRPr="0034742F" w:rsidRDefault="00ED306F" w:rsidP="00ED306F">
            <w:pPr>
              <w:pStyle w:val="a6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>а) активизация поисковой, исследовательской деятельности учащихся.</w:t>
            </w:r>
          </w:p>
          <w:p w:rsidR="00ED306F" w:rsidRPr="0034742F" w:rsidRDefault="00ED306F" w:rsidP="00ED306F">
            <w:pPr>
              <w:pStyle w:val="a6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>б) привитие любви к культуре края, к сохранности и приумножению культурн</w:t>
            </w:r>
            <w:proofErr w:type="gramStart"/>
            <w:r w:rsidRPr="0034742F">
              <w:rPr>
                <w:color w:val="000000"/>
              </w:rPr>
              <w:t>о-</w:t>
            </w:r>
            <w:proofErr w:type="gramEnd"/>
            <w:r w:rsidRPr="0034742F">
              <w:rPr>
                <w:color w:val="000000"/>
              </w:rPr>
              <w:t xml:space="preserve"> исторического наследия 1010 летней Казани,</w:t>
            </w:r>
          </w:p>
          <w:p w:rsidR="00ED306F" w:rsidRPr="0034742F" w:rsidRDefault="00ED306F" w:rsidP="00ED306F">
            <w:pPr>
              <w:pStyle w:val="a6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>в) развитие способностей учащихся в осмыслении событий и явлений прошлого и настоящего на основе исторического анализа,</w:t>
            </w:r>
          </w:p>
          <w:p w:rsidR="00ED306F" w:rsidRPr="0034742F" w:rsidRDefault="00ED306F" w:rsidP="00ED306F">
            <w:pPr>
              <w:pStyle w:val="a6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>г) развитие умений и навыков работы с учебной и дополнительной литературой, а также с различными историческими источниками,</w:t>
            </w:r>
          </w:p>
          <w:p w:rsidR="00ED306F" w:rsidRPr="00ED306F" w:rsidRDefault="00ED306F" w:rsidP="00ED306F">
            <w:pPr>
              <w:pStyle w:val="a6"/>
              <w:spacing w:after="0"/>
              <w:jc w:val="both"/>
              <w:rPr>
                <w:b/>
                <w:color w:val="000000"/>
              </w:rPr>
            </w:pPr>
            <w:proofErr w:type="spellStart"/>
            <w:r w:rsidRPr="0034742F">
              <w:rPr>
                <w:color w:val="000000"/>
              </w:rPr>
              <w:t>д</w:t>
            </w:r>
            <w:proofErr w:type="spellEnd"/>
            <w:r w:rsidRPr="0034742F">
              <w:rPr>
                <w:color w:val="000000"/>
              </w:rPr>
              <w:t>) развитие навыков убеждения, ораторского искусства, умением владеть вниманием аудитории.</w:t>
            </w:r>
          </w:p>
        </w:tc>
      </w:tr>
      <w:tr w:rsidR="00ED306F" w:rsidRPr="00C63A5A" w:rsidTr="00E00287">
        <w:tc>
          <w:tcPr>
            <w:tcW w:w="663" w:type="dxa"/>
          </w:tcPr>
          <w:p w:rsidR="00ED306F" w:rsidRPr="00C63A5A" w:rsidRDefault="00ED306F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306F" w:rsidRPr="00C63A5A" w:rsidRDefault="00ED306F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ED306F" w:rsidRPr="00A67CF0" w:rsidRDefault="00ED306F" w:rsidP="00E00287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ED306F" w:rsidRPr="00C63A5A" w:rsidRDefault="00ED306F" w:rsidP="00E0028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ED306F" w:rsidRPr="00C63A5A" w:rsidTr="00E00287">
        <w:tc>
          <w:tcPr>
            <w:tcW w:w="663" w:type="dxa"/>
          </w:tcPr>
          <w:p w:rsidR="00ED306F" w:rsidRPr="00C63A5A" w:rsidRDefault="00ED306F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306F" w:rsidRPr="00C63A5A" w:rsidRDefault="00ED306F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 xml:space="preserve">выбор конкретных форм учебных занятий и их сочетание между </w:t>
            </w:r>
            <w:r w:rsidRPr="00C63A5A">
              <w:rPr>
                <w:u w:val="single"/>
                <w:lang w:eastAsia="en-US"/>
              </w:rPr>
              <w:lastRenderedPageBreak/>
              <w:t>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ED306F" w:rsidRPr="00886B4A" w:rsidRDefault="00ED306F" w:rsidP="00E00287">
            <w:r w:rsidRPr="00886B4A">
              <w:lastRenderedPageBreak/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ED306F" w:rsidRPr="002033F2" w:rsidRDefault="00ED306F" w:rsidP="00E00287">
            <w:pPr>
              <w:ind w:firstLine="360"/>
              <w:jc w:val="both"/>
            </w:pPr>
            <w:r w:rsidRPr="002033F2">
              <w:lastRenderedPageBreak/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ED306F" w:rsidRDefault="00ED306F" w:rsidP="00E00287">
            <w:pPr>
              <w:ind w:left="-5"/>
              <w:jc w:val="both"/>
            </w:pPr>
            <w:r>
              <w:t>- лекция, р</w:t>
            </w:r>
            <w:r w:rsidRPr="002033F2">
              <w:t>ассказ</w:t>
            </w:r>
            <w:r>
              <w:t>, беседа, дискуссия, к</w:t>
            </w:r>
            <w:r w:rsidRPr="002033F2">
              <w:t>онсуль</w:t>
            </w:r>
            <w:r>
              <w:t>тация;</w:t>
            </w:r>
            <w:r w:rsidRPr="002033F2">
              <w:t xml:space="preserve"> </w:t>
            </w:r>
            <w:r>
              <w:t xml:space="preserve">  </w:t>
            </w:r>
          </w:p>
          <w:p w:rsidR="00ED306F" w:rsidRDefault="00ED306F" w:rsidP="00E00287">
            <w:pPr>
              <w:ind w:left="-5"/>
              <w:jc w:val="both"/>
            </w:pPr>
            <w:r>
              <w:t xml:space="preserve">- </w:t>
            </w:r>
            <w:r w:rsidRPr="002033F2">
              <w:t>практиче</w:t>
            </w:r>
            <w:r>
              <w:t>ская работа в музее, библиотеке:</w:t>
            </w:r>
          </w:p>
          <w:p w:rsidR="00ED306F" w:rsidRDefault="00ED306F" w:rsidP="00E00287">
            <w:pPr>
              <w:ind w:left="-5"/>
              <w:jc w:val="both"/>
            </w:pPr>
            <w:r>
              <w:t xml:space="preserve">- </w:t>
            </w:r>
            <w:r w:rsidRPr="002033F2">
              <w:t>ознакомительные музейные экскурсии</w:t>
            </w:r>
            <w:r>
              <w:t>, разработка экскурсий; - индивидуальные занятия, работа малыми группами;</w:t>
            </w:r>
          </w:p>
          <w:p w:rsidR="00ED306F" w:rsidRPr="002033F2" w:rsidRDefault="00ED306F" w:rsidP="00E00287">
            <w:pPr>
              <w:ind w:left="-5"/>
              <w:jc w:val="both"/>
            </w:pPr>
            <w:r>
              <w:t>-встречи с интересными людьми, викторины, опрос,</w:t>
            </w:r>
            <w:r w:rsidRPr="002033F2">
              <w:t xml:space="preserve"> тестирование</w:t>
            </w:r>
            <w:r>
              <w:t>.</w:t>
            </w:r>
          </w:p>
          <w:p w:rsidR="00ED306F" w:rsidRPr="000F6C1D" w:rsidRDefault="00ED306F" w:rsidP="00E00287">
            <w:r>
              <w:t xml:space="preserve">      </w:t>
            </w:r>
            <w:r w:rsidRPr="002033F2">
              <w:t>Теоретическая часть дается в форме бесед с просмотром иллюстративного материала и закрепляется практическим освоением темы.</w:t>
            </w:r>
          </w:p>
        </w:tc>
      </w:tr>
      <w:tr w:rsidR="00ED306F" w:rsidRPr="00C63A5A" w:rsidTr="00E00287">
        <w:tc>
          <w:tcPr>
            <w:tcW w:w="663" w:type="dxa"/>
          </w:tcPr>
          <w:p w:rsidR="00ED306F" w:rsidRPr="00C63A5A" w:rsidRDefault="00ED306F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306F" w:rsidRPr="00C63A5A" w:rsidRDefault="00ED306F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BC39D6" w:rsidRPr="00BC39D6" w:rsidRDefault="00BC39D6" w:rsidP="00BC39D6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1.</w:t>
            </w:r>
            <w:r w:rsidRPr="00BC39D6">
              <w:rPr>
                <w:color w:val="000000" w:themeColor="text1"/>
              </w:rPr>
              <w:tab/>
              <w:t>Значение и функции музейного дела, краткую историю основания крупнейших музеев страны и республики.</w:t>
            </w:r>
          </w:p>
          <w:p w:rsidR="00BC39D6" w:rsidRPr="00BC39D6" w:rsidRDefault="00BC39D6" w:rsidP="00BC39D6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2.</w:t>
            </w:r>
            <w:r w:rsidRPr="00BC39D6">
              <w:rPr>
                <w:color w:val="000000" w:themeColor="text1"/>
              </w:rPr>
              <w:tab/>
              <w:t>Систему мероприятий, обеспечивающих сохранность музейных фондов.</w:t>
            </w:r>
          </w:p>
          <w:p w:rsidR="00BC39D6" w:rsidRPr="00BC39D6" w:rsidRDefault="00BC39D6" w:rsidP="00BC39D6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3.</w:t>
            </w:r>
            <w:r w:rsidRPr="00BC39D6">
              <w:rPr>
                <w:color w:val="000000" w:themeColor="text1"/>
              </w:rPr>
              <w:tab/>
              <w:t>Главные исторические события, происходившие в нашем крае.</w:t>
            </w:r>
          </w:p>
          <w:p w:rsidR="00BC39D6" w:rsidRPr="00BC39D6" w:rsidRDefault="00BC39D6" w:rsidP="00BC39D6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4.</w:t>
            </w:r>
            <w:r w:rsidRPr="00BC39D6">
              <w:rPr>
                <w:color w:val="000000" w:themeColor="text1"/>
              </w:rPr>
              <w:tab/>
            </w:r>
            <w:proofErr w:type="gramStart"/>
            <w:r w:rsidRPr="00BC39D6">
              <w:rPr>
                <w:color w:val="000000" w:themeColor="text1"/>
              </w:rPr>
              <w:t>Назначение различных типов музеев - исторических, этнографических, художественных, технических, естественнонаучных, литературных, музеев-заповедников, мемориальных, отраслевых, народных и школьных музеев.</w:t>
            </w:r>
            <w:proofErr w:type="gramEnd"/>
          </w:p>
          <w:p w:rsidR="00BC39D6" w:rsidRPr="00BC39D6" w:rsidRDefault="00BC39D6" w:rsidP="00BC39D6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5.</w:t>
            </w:r>
            <w:r w:rsidRPr="00BC39D6">
              <w:rPr>
                <w:color w:val="000000" w:themeColor="text1"/>
              </w:rPr>
              <w:tab/>
              <w:t>Историю архитектуры, культуры (литература, театр, наука) и быта.</w:t>
            </w:r>
          </w:p>
          <w:p w:rsidR="00BC39D6" w:rsidRPr="00BC39D6" w:rsidRDefault="00BC39D6" w:rsidP="00BC39D6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6.</w:t>
            </w:r>
            <w:r w:rsidRPr="00BC39D6">
              <w:rPr>
                <w:color w:val="000000" w:themeColor="text1"/>
              </w:rPr>
              <w:tab/>
              <w:t>Историю развития деревенских поселений на территории Татарстана, условия труда и жизни крестьян.</w:t>
            </w:r>
          </w:p>
          <w:p w:rsidR="00ED306F" w:rsidRPr="00355314" w:rsidRDefault="00BC39D6" w:rsidP="00BC39D6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7.</w:t>
            </w:r>
            <w:r w:rsidRPr="00BC39D6">
              <w:rPr>
                <w:color w:val="000000" w:themeColor="text1"/>
              </w:rPr>
              <w:tab/>
              <w:t>Назначение плана комплектования музейных фондов, научно-вспомогательного и обменного фондов.</w:t>
            </w:r>
          </w:p>
        </w:tc>
      </w:tr>
    </w:tbl>
    <w:p w:rsidR="00ED306F" w:rsidRDefault="00ED306F" w:rsidP="00ED306F">
      <w:pPr>
        <w:spacing w:line="276" w:lineRule="auto"/>
        <w:jc w:val="center"/>
        <w:rPr>
          <w:b/>
          <w:sz w:val="28"/>
        </w:rPr>
      </w:pPr>
    </w:p>
    <w:p w:rsidR="00ED306F" w:rsidRDefault="00ED306F" w:rsidP="00ED306F">
      <w:pPr>
        <w:spacing w:line="276" w:lineRule="auto"/>
        <w:jc w:val="center"/>
        <w:rPr>
          <w:b/>
          <w:sz w:val="28"/>
        </w:rPr>
      </w:pPr>
    </w:p>
    <w:p w:rsidR="00ED306F" w:rsidRDefault="00ED306F" w:rsidP="00ED306F">
      <w:pPr>
        <w:spacing w:line="276" w:lineRule="auto"/>
        <w:jc w:val="center"/>
        <w:rPr>
          <w:b/>
          <w:sz w:val="28"/>
        </w:rPr>
      </w:pPr>
    </w:p>
    <w:p w:rsidR="00ED306F" w:rsidRDefault="00ED306F" w:rsidP="00ED306F">
      <w:pPr>
        <w:spacing w:line="276" w:lineRule="auto"/>
        <w:jc w:val="center"/>
        <w:rPr>
          <w:b/>
          <w:sz w:val="28"/>
        </w:rPr>
      </w:pPr>
    </w:p>
    <w:p w:rsidR="00ED306F" w:rsidRDefault="00ED306F" w:rsidP="00ED306F">
      <w:pPr>
        <w:spacing w:line="276" w:lineRule="auto"/>
        <w:jc w:val="center"/>
        <w:rPr>
          <w:b/>
          <w:sz w:val="28"/>
        </w:rPr>
      </w:pPr>
    </w:p>
    <w:p w:rsidR="00ED306F" w:rsidRDefault="00ED306F" w:rsidP="00ED306F">
      <w:pPr>
        <w:spacing w:line="276" w:lineRule="auto"/>
        <w:jc w:val="center"/>
        <w:rPr>
          <w:b/>
          <w:sz w:val="28"/>
        </w:rPr>
      </w:pPr>
    </w:p>
    <w:p w:rsidR="00ED306F" w:rsidRDefault="00ED306F" w:rsidP="00ED306F">
      <w:pPr>
        <w:spacing w:line="276" w:lineRule="auto"/>
        <w:jc w:val="center"/>
        <w:rPr>
          <w:b/>
          <w:sz w:val="28"/>
        </w:rPr>
      </w:pPr>
    </w:p>
    <w:p w:rsidR="00ED306F" w:rsidRDefault="00ED306F" w:rsidP="00ED306F">
      <w:pPr>
        <w:spacing w:line="276" w:lineRule="auto"/>
        <w:jc w:val="center"/>
        <w:rPr>
          <w:b/>
          <w:sz w:val="28"/>
        </w:rPr>
      </w:pPr>
    </w:p>
    <w:p w:rsidR="00ED306F" w:rsidRDefault="00ED306F" w:rsidP="00ED306F">
      <w:pPr>
        <w:spacing w:line="276" w:lineRule="auto"/>
        <w:jc w:val="center"/>
        <w:rPr>
          <w:b/>
          <w:sz w:val="28"/>
        </w:rPr>
      </w:pPr>
    </w:p>
    <w:p w:rsidR="00ED306F" w:rsidRDefault="00ED306F" w:rsidP="00ED306F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Историческое краеведение»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ED306F" w:rsidRPr="007625CD" w:rsidRDefault="00ED306F" w:rsidP="00ED306F">
      <w:pPr>
        <w:jc w:val="center"/>
        <w:rPr>
          <w:b/>
          <w:sz w:val="28"/>
        </w:rPr>
      </w:pPr>
      <w:r>
        <w:rPr>
          <w:b/>
          <w:sz w:val="28"/>
        </w:rPr>
        <w:t>3 год обучения</w:t>
      </w:r>
    </w:p>
    <w:p w:rsidR="00ED306F" w:rsidRPr="00F17848" w:rsidRDefault="00ED306F" w:rsidP="00ED306F">
      <w:pPr>
        <w:jc w:val="center"/>
        <w:rPr>
          <w:b/>
          <w:bCs/>
          <w:sz w:val="16"/>
          <w:szCs w:val="16"/>
        </w:rPr>
      </w:pPr>
    </w:p>
    <w:tbl>
      <w:tblPr>
        <w:tblW w:w="15178" w:type="dxa"/>
        <w:tblInd w:w="-186" w:type="dxa"/>
        <w:tblLayout w:type="fixed"/>
        <w:tblLook w:val="0000"/>
      </w:tblPr>
      <w:tblGrid>
        <w:gridCol w:w="464"/>
        <w:gridCol w:w="1096"/>
        <w:gridCol w:w="1276"/>
        <w:gridCol w:w="1286"/>
        <w:gridCol w:w="850"/>
        <w:gridCol w:w="4678"/>
        <w:gridCol w:w="2977"/>
        <w:gridCol w:w="2551"/>
      </w:tblGrid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/>
                <w:bCs/>
                <w:sz w:val="20"/>
                <w:szCs w:val="20"/>
              </w:rPr>
            </w:pPr>
            <w:r w:rsidRPr="00145879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/>
                <w:bCs/>
                <w:sz w:val="20"/>
                <w:szCs w:val="20"/>
              </w:rPr>
            </w:pPr>
            <w:r w:rsidRPr="00145879">
              <w:rPr>
                <w:b/>
                <w:bCs/>
                <w:sz w:val="20"/>
                <w:szCs w:val="20"/>
              </w:rPr>
              <w:t>Дата проведения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/>
                <w:bCs/>
                <w:sz w:val="20"/>
                <w:szCs w:val="20"/>
              </w:rPr>
            </w:pPr>
            <w:r w:rsidRPr="00145879">
              <w:rPr>
                <w:b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/>
                <w:bCs/>
                <w:sz w:val="20"/>
                <w:szCs w:val="20"/>
              </w:rPr>
            </w:pPr>
            <w:r w:rsidRPr="00145879">
              <w:rPr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/>
                <w:bCs/>
                <w:sz w:val="20"/>
                <w:szCs w:val="20"/>
              </w:rPr>
            </w:pPr>
            <w:r w:rsidRPr="00145879"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/>
                <w:bCs/>
                <w:sz w:val="20"/>
                <w:szCs w:val="20"/>
              </w:rPr>
            </w:pPr>
            <w:r w:rsidRPr="00145879">
              <w:rPr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/>
                <w:bCs/>
                <w:sz w:val="20"/>
                <w:szCs w:val="20"/>
              </w:rPr>
            </w:pPr>
            <w:r w:rsidRPr="00145879">
              <w:rPr>
                <w:b/>
                <w:bCs/>
                <w:sz w:val="20"/>
                <w:szCs w:val="20"/>
              </w:rPr>
              <w:t>Место проведения занятия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widowControl w:val="0"/>
              <w:suppressLineNumbers/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kern w:val="1"/>
                <w:sz w:val="20"/>
                <w:szCs w:val="20"/>
              </w:rPr>
              <w:t xml:space="preserve">Введение. </w:t>
            </w: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Вводная беседа</w:t>
            </w:r>
          </w:p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Инструктаж по технике безопасности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Предмет и задачи объединения «Историческое краеведение»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Составить вопросы по теме «Что изучает ист</w:t>
            </w:r>
            <w:proofErr w:type="gramStart"/>
            <w:r w:rsidRPr="00145879">
              <w:rPr>
                <w:bCs/>
                <w:sz w:val="20"/>
                <w:szCs w:val="20"/>
              </w:rPr>
              <w:t>.к</w:t>
            </w:r>
            <w:proofErr w:type="gramEnd"/>
            <w:r w:rsidRPr="00145879">
              <w:rPr>
                <w:bCs/>
                <w:sz w:val="20"/>
                <w:szCs w:val="20"/>
              </w:rPr>
              <w:t>раеведение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widowControl w:val="0"/>
              <w:shd w:val="clear" w:color="auto" w:fill="FFFFFF"/>
              <w:tabs>
                <w:tab w:val="left" w:pos="197"/>
              </w:tabs>
              <w:autoSpaceDE w:val="0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Предмет и задачи объединения «Историческое краеведение»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Опрос по теме основные НПА в системе изучения ист. краеведения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Историко-краеведческие возможности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Разработка эк</w:t>
            </w:r>
            <w:proofErr w:type="gramStart"/>
            <w:r w:rsidRPr="00145879">
              <w:rPr>
                <w:iCs/>
                <w:color w:val="000000"/>
                <w:sz w:val="20"/>
                <w:szCs w:val="20"/>
              </w:rPr>
              <w:t>.м</w:t>
            </w:r>
            <w:proofErr w:type="gramEnd"/>
            <w:r w:rsidRPr="00145879">
              <w:rPr>
                <w:iCs/>
                <w:color w:val="000000"/>
                <w:sz w:val="20"/>
                <w:szCs w:val="20"/>
              </w:rPr>
              <w:t xml:space="preserve">аршрута по </w:t>
            </w:r>
            <w:proofErr w:type="spellStart"/>
            <w:r w:rsidRPr="00145879">
              <w:rPr>
                <w:iCs/>
                <w:color w:val="000000"/>
                <w:sz w:val="20"/>
                <w:szCs w:val="20"/>
              </w:rPr>
              <w:t>шк</w:t>
            </w:r>
            <w:proofErr w:type="spellEnd"/>
            <w:r w:rsidRPr="00145879">
              <w:rPr>
                <w:iCs/>
                <w:color w:val="000000"/>
                <w:sz w:val="20"/>
                <w:szCs w:val="20"/>
              </w:rPr>
              <w:t>. музейным экспонатам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П.</w:t>
            </w:r>
            <w:proofErr w:type="gramStart"/>
            <w:r w:rsidRPr="00145879">
              <w:rPr>
                <w:bCs/>
                <w:sz w:val="20"/>
                <w:szCs w:val="20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Историко-краеведческие возможности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Памятники истории и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sz w:val="20"/>
                <w:szCs w:val="20"/>
              </w:rPr>
              <w:t xml:space="preserve">Сообщение 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Памятники истории и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Сообщение: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Памятники истории и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Сообщение «Мой край, родной!»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Памятники истории и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Викторина «Что? Где? Когда?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Памятники истории и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Составить кластер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Презентация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Работа с книгой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Работа с книгой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sz w:val="20"/>
                <w:szCs w:val="20"/>
              </w:rPr>
              <w:t>Творческое задание «Предки – вещей»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</w:t>
            </w:r>
            <w:r w:rsidRPr="00145879">
              <w:rPr>
                <w:bCs/>
                <w:sz w:val="20"/>
                <w:szCs w:val="20"/>
              </w:rPr>
              <w:lastRenderedPageBreak/>
              <w:t xml:space="preserve">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lastRenderedPageBreak/>
              <w:t>Разработка эк</w:t>
            </w:r>
            <w:proofErr w:type="gramStart"/>
            <w:r w:rsidRPr="00145879">
              <w:rPr>
                <w:bCs/>
                <w:sz w:val="20"/>
                <w:szCs w:val="20"/>
              </w:rPr>
              <w:t>.м</w:t>
            </w:r>
            <w:proofErr w:type="gramEnd"/>
            <w:r w:rsidRPr="00145879">
              <w:rPr>
                <w:bCs/>
                <w:sz w:val="20"/>
                <w:szCs w:val="20"/>
              </w:rPr>
              <w:t xml:space="preserve">аршрута по </w:t>
            </w:r>
            <w:r w:rsidRPr="00145879">
              <w:rPr>
                <w:bCs/>
                <w:sz w:val="20"/>
                <w:szCs w:val="20"/>
              </w:rPr>
              <w:lastRenderedPageBreak/>
              <w:t>памятным местам района.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lastRenderedPageBreak/>
              <w:t>18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>Музейное дело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 xml:space="preserve">Государственные символы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Интеллектуальная игра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 xml:space="preserve">Государственные символы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Рисунок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 xml:space="preserve">Государственные символы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Презентация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Контроль</w:t>
            </w:r>
          </w:p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ЗУН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 xml:space="preserve">Краеведение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Опрос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 xml:space="preserve">Краеведение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 xml:space="preserve">Краеведение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 xml:space="preserve">Краеведение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Буклет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Викторина «Что? Где? Когда?»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Работа с настенной картой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sz w:val="20"/>
                <w:szCs w:val="20"/>
              </w:rPr>
              <w:t xml:space="preserve">Практикум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Работа с документами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Видеоролик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Круглый стол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История нашего края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kern w:val="1"/>
                <w:sz w:val="20"/>
                <w:szCs w:val="20"/>
              </w:rPr>
              <w:t xml:space="preserve">Поисково-исследовательская деятельность </w:t>
            </w:r>
            <w:r w:rsidRPr="00145879">
              <w:rPr>
                <w:color w:val="000000"/>
                <w:kern w:val="1"/>
                <w:sz w:val="20"/>
                <w:szCs w:val="20"/>
              </w:rPr>
              <w:lastRenderedPageBreak/>
              <w:t>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lastRenderedPageBreak/>
              <w:t xml:space="preserve">МБОУ «Гимназия № 13 с </w:t>
            </w:r>
            <w:r w:rsidRPr="00145879">
              <w:rPr>
                <w:bCs/>
                <w:sz w:val="20"/>
                <w:szCs w:val="20"/>
              </w:rPr>
              <w:lastRenderedPageBreak/>
              <w:t xml:space="preserve">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lastRenderedPageBreak/>
              <w:t>Викторина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lastRenderedPageBreak/>
              <w:t>39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Поисково-исследовательская деятельность 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Поисково-исследовательская деятельность 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Работа с настенной картой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Поисково-исследовательская деятельность 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Рисунок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Поисково-исследовательская деятельность 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Поисково-исследовательская деятельность 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Презентация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Поисково-исследовательская деятельность 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Презентация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Поисково-исследовательская деятельность 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Конкурс рецептов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Поисково-исследовательская деятельность 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Поисково-исследовательская деятельность учеников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Работа с настенной картой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Работа с настенной картой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rPr>
          <w:trHeight w:val="97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rPr>
          <w:trHeight w:val="7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Контроль ЗУН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Викторина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</w:t>
            </w:r>
            <w:r w:rsidRPr="00145879">
              <w:rPr>
                <w:bCs/>
                <w:sz w:val="20"/>
                <w:szCs w:val="20"/>
              </w:rPr>
              <w:lastRenderedPageBreak/>
              <w:t xml:space="preserve">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lastRenderedPageBreak/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lastRenderedPageBreak/>
              <w:t>57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Школа экскурсоводов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Анализ схемы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 xml:space="preserve">Разработка экскурсии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Составление вопросного плана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 xml:space="preserve">Разработка экскурсии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 xml:space="preserve">Разработка экскурсии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 xml:space="preserve">Разработка экскурсии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 xml:space="preserve">Разработка экскурсии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 xml:space="preserve">Разработка экскурсии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i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Фотовыставка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i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 xml:space="preserve">Разработка экскурсии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Сообщение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 xml:space="preserve">Разработка экскурсии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Презентация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 xml:space="preserve">Разработка экскурсии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tt-RU"/>
              </w:rPr>
            </w:pPr>
            <w:r w:rsidRPr="00145879">
              <w:rPr>
                <w:bCs/>
                <w:sz w:val="20"/>
                <w:szCs w:val="20"/>
              </w:rPr>
              <w:t>67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sz w:val="20"/>
                <w:szCs w:val="20"/>
              </w:rPr>
              <w:t>Рассказ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Культурно-массовая и воспитательная работа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Беседа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Культурно-массовая и воспитательная работа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145879">
              <w:rPr>
                <w:sz w:val="20"/>
                <w:szCs w:val="20"/>
              </w:rPr>
              <w:t>Игра-квест</w:t>
            </w:r>
            <w:proofErr w:type="spellEnd"/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bCs/>
                <w:sz w:val="20"/>
                <w:szCs w:val="20"/>
              </w:rPr>
              <w:t>69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Культурно-массовая и воспитательная работа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МБОУ «Гимназия № 13 с татарским языком обучения»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145879">
              <w:rPr>
                <w:bCs/>
                <w:sz w:val="20"/>
                <w:szCs w:val="20"/>
              </w:rPr>
              <w:t>Игра-квест</w:t>
            </w:r>
            <w:proofErr w:type="spellEnd"/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250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Культурно-массовая и воспитательная работа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Составление плана выступления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sz w:val="20"/>
                <w:szCs w:val="20"/>
              </w:rPr>
              <w:t>Культурно-массовая и воспитательная работа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sz w:val="20"/>
                <w:szCs w:val="20"/>
              </w:rPr>
              <w:t>Проект</w:t>
            </w:r>
          </w:p>
        </w:tc>
      </w:tr>
      <w:tr w:rsidR="00ED306F" w:rsidRPr="00145879" w:rsidTr="00ED306F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145879"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ind w:right="-108"/>
              <w:jc w:val="both"/>
              <w:rPr>
                <w:bCs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bCs/>
                <w:color w:val="000000"/>
                <w:kern w:val="1"/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bCs/>
                <w:sz w:val="20"/>
                <w:szCs w:val="20"/>
              </w:rPr>
            </w:pPr>
            <w:r w:rsidRPr="00145879">
              <w:rPr>
                <w:bCs/>
                <w:color w:val="000000"/>
                <w:kern w:val="1"/>
                <w:sz w:val="20"/>
                <w:szCs w:val="20"/>
              </w:rPr>
              <w:t>Итоговое повторение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rPr>
                <w:sz w:val="20"/>
                <w:szCs w:val="20"/>
              </w:rPr>
            </w:pPr>
            <w:r w:rsidRPr="00145879">
              <w:rPr>
                <w:bCs/>
                <w:sz w:val="20"/>
                <w:szCs w:val="20"/>
              </w:rPr>
              <w:t xml:space="preserve">МБОУ «Гимназия № 13 с татарским языком обучения»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06F" w:rsidRPr="00145879" w:rsidRDefault="00ED306F" w:rsidP="00E00287">
            <w:pPr>
              <w:jc w:val="both"/>
              <w:rPr>
                <w:sz w:val="20"/>
                <w:szCs w:val="20"/>
              </w:rPr>
            </w:pPr>
            <w:r w:rsidRPr="00145879">
              <w:rPr>
                <w:sz w:val="20"/>
                <w:szCs w:val="20"/>
              </w:rPr>
              <w:t xml:space="preserve"> </w:t>
            </w:r>
            <w:r w:rsidRPr="00145879">
              <w:rPr>
                <w:kern w:val="1"/>
                <w:sz w:val="20"/>
                <w:szCs w:val="20"/>
              </w:rPr>
              <w:t>Ответы на вопросы</w:t>
            </w:r>
          </w:p>
        </w:tc>
      </w:tr>
    </w:tbl>
    <w:p w:rsidR="00ED306F" w:rsidRPr="009A16C9" w:rsidRDefault="00ED306F" w:rsidP="00ED306F">
      <w:pPr>
        <w:jc w:val="center"/>
      </w:pPr>
    </w:p>
    <w:p w:rsidR="00ED306F" w:rsidRDefault="00ED306F" w:rsidP="00ED306F"/>
    <w:p w:rsidR="00ED306F" w:rsidRDefault="00ED306F" w:rsidP="00ED306F"/>
    <w:p w:rsidR="00ED306F" w:rsidRDefault="00ED306F" w:rsidP="00ED306F"/>
    <w:p w:rsidR="00ED306F" w:rsidRDefault="00ED306F" w:rsidP="00ED306F"/>
    <w:p w:rsidR="00ED306F" w:rsidRDefault="00ED306F" w:rsidP="00ED306F"/>
    <w:p w:rsidR="00ED306F" w:rsidRDefault="00ED306F" w:rsidP="00ED306F"/>
    <w:p w:rsidR="00ED306F" w:rsidRDefault="00ED306F" w:rsidP="00ED306F"/>
    <w:p w:rsidR="00444EB0" w:rsidRDefault="00BC39D6"/>
    <w:sectPr w:rsidR="00444EB0" w:rsidSect="0036359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D306F"/>
    <w:rsid w:val="001022F1"/>
    <w:rsid w:val="003A7674"/>
    <w:rsid w:val="003B1E7D"/>
    <w:rsid w:val="004D181C"/>
    <w:rsid w:val="0092233C"/>
    <w:rsid w:val="00BC39D6"/>
    <w:rsid w:val="00ED306F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ED306F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D3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ED306F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7">
    <w:name w:val="Основной текст Знак"/>
    <w:basedOn w:val="a0"/>
    <w:link w:val="a6"/>
    <w:rsid w:val="00ED306F"/>
    <w:rPr>
      <w:rFonts w:ascii="Times New Roman" w:eastAsia="Andale Sans UI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2021-07-29T10:57:00Z</dcterms:created>
  <dcterms:modified xsi:type="dcterms:W3CDTF">2021-07-29T11:09:00Z</dcterms:modified>
</cp:coreProperties>
</file>